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5DB" w:rsidRDefault="001635DB" w:rsidP="001635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3F6545">
        <w:rPr>
          <w:rFonts w:ascii="Times New Roman" w:hAnsi="Times New Roman" w:cs="Times New Roman"/>
          <w:b/>
          <w:sz w:val="24"/>
          <w:szCs w:val="24"/>
        </w:rPr>
        <w:t xml:space="preserve">краевых учреждений, </w:t>
      </w:r>
      <w:r w:rsidR="00143F2D">
        <w:rPr>
          <w:rFonts w:ascii="Times New Roman" w:hAnsi="Times New Roman" w:cs="Times New Roman"/>
          <w:b/>
          <w:sz w:val="24"/>
          <w:szCs w:val="24"/>
        </w:rPr>
        <w:t>по</w:t>
      </w:r>
      <w:r w:rsidR="003F6545">
        <w:rPr>
          <w:rFonts w:ascii="Times New Roman" w:hAnsi="Times New Roman" w:cs="Times New Roman"/>
          <w:b/>
          <w:sz w:val="24"/>
          <w:szCs w:val="24"/>
        </w:rPr>
        <w:t xml:space="preserve"> которы</w:t>
      </w:r>
      <w:r w:rsidR="00143F2D">
        <w:rPr>
          <w:rFonts w:ascii="Times New Roman" w:hAnsi="Times New Roman" w:cs="Times New Roman"/>
          <w:b/>
          <w:sz w:val="24"/>
          <w:szCs w:val="24"/>
        </w:rPr>
        <w:t>м</w:t>
      </w:r>
      <w:r w:rsidR="003F65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проведен</w:t>
      </w:r>
      <w:r w:rsidR="003F6545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6DB">
        <w:rPr>
          <w:rFonts w:ascii="Times New Roman" w:hAnsi="Times New Roman" w:cs="Times New Roman"/>
          <w:b/>
          <w:sz w:val="24"/>
          <w:szCs w:val="24"/>
        </w:rPr>
        <w:t xml:space="preserve">проверки в </w:t>
      </w:r>
      <w:r w:rsidR="009656DB" w:rsidRPr="009656DB">
        <w:rPr>
          <w:rFonts w:ascii="Times New Roman" w:hAnsi="Times New Roman" w:cs="Times New Roman"/>
          <w:b/>
          <w:sz w:val="24"/>
          <w:szCs w:val="24"/>
        </w:rPr>
        <w:t>соответствии с Планом-графиком выездных проверок использования и сохранности краевого недвижимого имущества, земельных участков на 201</w:t>
      </w:r>
      <w:r w:rsidR="00143F2D">
        <w:rPr>
          <w:rFonts w:ascii="Times New Roman" w:hAnsi="Times New Roman" w:cs="Times New Roman"/>
          <w:b/>
          <w:sz w:val="24"/>
          <w:szCs w:val="24"/>
        </w:rPr>
        <w:t>9</w:t>
      </w:r>
      <w:r w:rsidR="009656DB" w:rsidRPr="009656DB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143F2D">
        <w:rPr>
          <w:rFonts w:ascii="Times New Roman" w:hAnsi="Times New Roman" w:cs="Times New Roman"/>
          <w:b/>
          <w:sz w:val="24"/>
          <w:szCs w:val="24"/>
        </w:rPr>
        <w:t>од</w:t>
      </w:r>
      <w:r w:rsidR="009656DB" w:rsidRPr="009656DB">
        <w:rPr>
          <w:rFonts w:ascii="Times New Roman" w:hAnsi="Times New Roman" w:cs="Times New Roman"/>
          <w:b/>
          <w:sz w:val="24"/>
          <w:szCs w:val="24"/>
        </w:rPr>
        <w:t xml:space="preserve">, утвержденным приказом Министерства </w:t>
      </w:r>
      <w:r w:rsidR="00433F08">
        <w:rPr>
          <w:rFonts w:ascii="Times New Roman" w:hAnsi="Times New Roman" w:cs="Times New Roman"/>
          <w:b/>
          <w:sz w:val="24"/>
          <w:szCs w:val="24"/>
        </w:rPr>
        <w:br/>
      </w:r>
      <w:r w:rsidR="009656DB" w:rsidRPr="009656DB">
        <w:rPr>
          <w:rFonts w:ascii="Times New Roman" w:hAnsi="Times New Roman" w:cs="Times New Roman"/>
          <w:b/>
          <w:sz w:val="24"/>
          <w:szCs w:val="24"/>
        </w:rPr>
        <w:t xml:space="preserve">по управлению имуществом и земельным отношениям Пермского края </w:t>
      </w:r>
      <w:r w:rsidR="00143F2D" w:rsidRPr="00143F2D">
        <w:rPr>
          <w:rFonts w:ascii="Times New Roman" w:hAnsi="Times New Roman" w:cs="Times New Roman"/>
          <w:b/>
          <w:sz w:val="24"/>
          <w:szCs w:val="24"/>
        </w:rPr>
        <w:t>от 17</w:t>
      </w:r>
      <w:r w:rsidR="00143F2D">
        <w:rPr>
          <w:rFonts w:ascii="Times New Roman" w:hAnsi="Times New Roman" w:cs="Times New Roman"/>
          <w:b/>
          <w:sz w:val="24"/>
          <w:szCs w:val="24"/>
        </w:rPr>
        <w:t>.10.</w:t>
      </w:r>
      <w:r w:rsidR="00143F2D" w:rsidRPr="00143F2D">
        <w:rPr>
          <w:rFonts w:ascii="Times New Roman" w:hAnsi="Times New Roman" w:cs="Times New Roman"/>
          <w:b/>
          <w:sz w:val="24"/>
          <w:szCs w:val="24"/>
        </w:rPr>
        <w:t>2018</w:t>
      </w:r>
      <w:r w:rsidR="00143F2D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143F2D" w:rsidRPr="00143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3F08">
        <w:rPr>
          <w:rFonts w:ascii="Times New Roman" w:hAnsi="Times New Roman" w:cs="Times New Roman"/>
          <w:b/>
          <w:sz w:val="24"/>
          <w:szCs w:val="24"/>
        </w:rPr>
        <w:br/>
      </w:r>
      <w:r w:rsidR="00143F2D" w:rsidRPr="00143F2D">
        <w:rPr>
          <w:rFonts w:ascii="Times New Roman" w:hAnsi="Times New Roman" w:cs="Times New Roman"/>
          <w:b/>
          <w:sz w:val="24"/>
          <w:szCs w:val="24"/>
        </w:rPr>
        <w:t>№ СЭД-31-02-2-2-1273 (в редакции приказ</w:t>
      </w:r>
      <w:r w:rsidR="00143F2D">
        <w:rPr>
          <w:rFonts w:ascii="Times New Roman" w:hAnsi="Times New Roman" w:cs="Times New Roman"/>
          <w:b/>
          <w:sz w:val="24"/>
          <w:szCs w:val="24"/>
        </w:rPr>
        <w:t>ов</w:t>
      </w:r>
      <w:r w:rsidR="00143F2D" w:rsidRPr="00143F2D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143F2D">
        <w:rPr>
          <w:rFonts w:ascii="Times New Roman" w:hAnsi="Times New Roman" w:cs="Times New Roman"/>
          <w:b/>
          <w:sz w:val="24"/>
          <w:szCs w:val="24"/>
        </w:rPr>
        <w:t xml:space="preserve">16.01.2019 № СЭД-31-02-2-2-30, 03.04.2019 № СЭД-31-02-2-2-368, </w:t>
      </w:r>
      <w:r w:rsidR="00143F2D" w:rsidRPr="00143F2D">
        <w:rPr>
          <w:rFonts w:ascii="Times New Roman" w:hAnsi="Times New Roman" w:cs="Times New Roman"/>
          <w:b/>
          <w:sz w:val="24"/>
          <w:szCs w:val="24"/>
        </w:rPr>
        <w:t>03.07.2019 № СЭД-31-02-2-2-760)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960"/>
        <w:gridCol w:w="7399"/>
        <w:gridCol w:w="1417"/>
      </w:tblGrid>
      <w:tr w:rsidR="001635DB" w:rsidRPr="00A4426D" w:rsidTr="00433F08">
        <w:trPr>
          <w:trHeight w:val="5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35DB" w:rsidRPr="001635DB" w:rsidRDefault="008F0195" w:rsidP="00BB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5DB" w:rsidRPr="001635DB" w:rsidRDefault="001635DB" w:rsidP="00BB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5D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5DB" w:rsidRPr="001635DB" w:rsidRDefault="00BB60EC" w:rsidP="00FA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Период</w:t>
            </w:r>
            <w:r w:rsidR="00FA6F1A">
              <w:rPr>
                <w:rFonts w:ascii="Times New Roman" w:eastAsia="Times New Roman" w:hAnsi="Times New Roman" w:cs="Times New Roman"/>
                <w:lang w:eastAsia="ru-RU"/>
              </w:rPr>
              <w:t xml:space="preserve"> проверки</w:t>
            </w:r>
          </w:p>
        </w:tc>
      </w:tr>
      <w:tr w:rsidR="004809F6" w:rsidRPr="001635DB" w:rsidTr="00433F08">
        <w:trPr>
          <w:trHeight w:val="79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автономное профессиональное образовательное учреждение «Пермский торгово-технологический колледж»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14.01-01.02</w:t>
            </w:r>
          </w:p>
        </w:tc>
      </w:tr>
      <w:tr w:rsidR="004809F6" w:rsidRPr="001635DB" w:rsidTr="00433F08">
        <w:trPr>
          <w:trHeight w:val="47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краевое бюджетное учреждение культуры «Пермская государственная художественная галерея»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21.01-01.02</w:t>
            </w:r>
          </w:p>
        </w:tc>
      </w:tr>
      <w:tr w:rsidR="004809F6" w:rsidRPr="001635DB" w:rsidTr="00433F08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Пермского края «Больница Коми-Пермяцкого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04.02-01.03</w:t>
            </w:r>
          </w:p>
        </w:tc>
      </w:tr>
      <w:tr w:rsidR="004809F6" w:rsidRPr="001635DB" w:rsidTr="00433F08">
        <w:trPr>
          <w:trHeight w:val="95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 xml:space="preserve">Краевое государственное автономное учреждение социального обслуживания населения Реабилитационный центр для детей и подростков с ограниченными возможностями </w:t>
            </w:r>
            <w:proofErr w:type="spellStart"/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Юсьвинского</w:t>
            </w:r>
            <w:proofErr w:type="spellEnd"/>
            <w:r w:rsidRPr="004809F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04.02-01.03</w:t>
            </w:r>
          </w:p>
        </w:tc>
      </w:tr>
      <w:tr w:rsidR="004809F6" w:rsidRPr="001635DB" w:rsidTr="00433F08">
        <w:trPr>
          <w:trHeight w:val="7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«Краевой индустриальный техникум»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04.03-15.03</w:t>
            </w:r>
          </w:p>
        </w:tc>
      </w:tr>
      <w:tr w:rsidR="004809F6" w:rsidRPr="001635DB" w:rsidTr="00433F08">
        <w:trPr>
          <w:trHeight w:val="69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Пермского края «Чусовская районная больница имени </w:t>
            </w:r>
            <w:proofErr w:type="spellStart"/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В.Г.Любимова</w:t>
            </w:r>
            <w:proofErr w:type="spellEnd"/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11.03-05.04</w:t>
            </w:r>
          </w:p>
        </w:tc>
      </w:tr>
      <w:tr w:rsidR="004809F6" w:rsidRPr="001635DB" w:rsidTr="00433F08">
        <w:trPr>
          <w:trHeight w:val="63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краевое бюджетное учреждение культуры «Литературный музей </w:t>
            </w:r>
            <w:proofErr w:type="spellStart"/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В.П.Астафьева</w:t>
            </w:r>
            <w:proofErr w:type="spellEnd"/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11.03-05.04</w:t>
            </w:r>
          </w:p>
        </w:tc>
      </w:tr>
      <w:tr w:rsidR="004809F6" w:rsidRPr="001635DB" w:rsidTr="00433F08">
        <w:trPr>
          <w:trHeight w:val="54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Пермского края «Чусовская районная поликлиника»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18.03-12.04</w:t>
            </w:r>
          </w:p>
        </w:tc>
      </w:tr>
      <w:tr w:rsidR="004809F6" w:rsidRPr="001635DB" w:rsidTr="00433F08">
        <w:trPr>
          <w:trHeight w:val="6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Пермского края «Центр помощи детям, оставшихся без попечения родителей» г.Горнозаводска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18.03-12.04</w:t>
            </w:r>
          </w:p>
        </w:tc>
      </w:tr>
      <w:tr w:rsidR="004809F6" w:rsidRPr="001635DB" w:rsidTr="00433F08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культуры Пермского края «Мемориальный комплекс политических репрессий»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08.04-19.04</w:t>
            </w:r>
          </w:p>
        </w:tc>
      </w:tr>
      <w:tr w:rsidR="007D7013" w:rsidRPr="001635DB" w:rsidTr="00433F08">
        <w:trPr>
          <w:trHeight w:val="6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013" w:rsidRPr="008F0195" w:rsidRDefault="007D7013" w:rsidP="007D701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013" w:rsidRPr="007D7013" w:rsidRDefault="007D7013" w:rsidP="007D701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7013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Пермского края «Пермская краевая клиническая психиатрическая больница» (имущественный комплекс, расположенный в Орджоникидзевском районе г. Перми)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013" w:rsidRPr="007D7013" w:rsidRDefault="007D7013" w:rsidP="007D7013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rFonts w:eastAsiaTheme="minorHAnsi"/>
                <w:sz w:val="24"/>
                <w:lang w:eastAsia="en-US"/>
              </w:rPr>
            </w:pPr>
            <w:r w:rsidRPr="007D7013">
              <w:rPr>
                <w:rFonts w:eastAsiaTheme="minorHAnsi"/>
                <w:sz w:val="24"/>
                <w:lang w:eastAsia="en-US"/>
              </w:rPr>
              <w:t>22.04-24.05</w:t>
            </w:r>
          </w:p>
        </w:tc>
      </w:tr>
      <w:tr w:rsidR="004809F6" w:rsidRPr="001635DB" w:rsidTr="00433F08">
        <w:trPr>
          <w:trHeight w:val="5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«Верещагинский многопрофильный техникум» (в части имущества ранее закрепленного на праве оперативного управления за государственным бюджетным профессиональным образовательным учреждением «</w:t>
            </w:r>
            <w:proofErr w:type="spellStart"/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Зюкайский</w:t>
            </w:r>
            <w:proofErr w:type="spellEnd"/>
            <w:r w:rsidRPr="004809F6">
              <w:rPr>
                <w:rFonts w:ascii="Times New Roman" w:hAnsi="Times New Roman" w:cs="Times New Roman"/>
                <w:sz w:val="24"/>
                <w:szCs w:val="24"/>
              </w:rPr>
              <w:t xml:space="preserve"> аграрный техникум»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27.05-14.06</w:t>
            </w:r>
          </w:p>
        </w:tc>
      </w:tr>
      <w:tr w:rsidR="004809F6" w:rsidRPr="001635DB" w:rsidTr="00433F08">
        <w:trPr>
          <w:trHeight w:val="6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«Пермский профессионально-педагогический колледж»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03.06-21.06</w:t>
            </w:r>
          </w:p>
        </w:tc>
      </w:tr>
      <w:tr w:rsidR="004809F6" w:rsidRPr="001635DB" w:rsidTr="00433F08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автономное учреждение «Спортивная школа Олимпийского резерва «Олимпиец»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10.06-21.06</w:t>
            </w:r>
          </w:p>
        </w:tc>
      </w:tr>
      <w:tr w:rsidR="009D7B5B" w:rsidRPr="001635DB" w:rsidTr="00433F08">
        <w:trPr>
          <w:trHeight w:val="5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5B" w:rsidRPr="008F0195" w:rsidRDefault="009D7B5B" w:rsidP="009D7B5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5B" w:rsidRPr="009D7B5B" w:rsidRDefault="009D7B5B" w:rsidP="009D7B5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D7B5B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«Пермский химико-технологический техникум»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5B" w:rsidRPr="004809F6" w:rsidRDefault="009D7B5B" w:rsidP="009D7B5B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15.07-26.07</w:t>
            </w:r>
          </w:p>
        </w:tc>
      </w:tr>
      <w:tr w:rsidR="004809F6" w:rsidRPr="001635DB" w:rsidTr="00433F08">
        <w:trPr>
          <w:trHeight w:val="5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Пермского края «Ильинская центральная районная больница»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22.07-16.08</w:t>
            </w:r>
          </w:p>
        </w:tc>
      </w:tr>
      <w:tr w:rsidR="004809F6" w:rsidRPr="001635DB" w:rsidTr="00433F08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Пермского края «Центр помощи детям, оставшимся без попечения родителей» Ильинского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22.07-16.08</w:t>
            </w:r>
          </w:p>
        </w:tc>
      </w:tr>
      <w:tr w:rsidR="004809F6" w:rsidRPr="001635DB" w:rsidTr="00433F08">
        <w:trPr>
          <w:trHeight w:val="7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автономное профессиональное образовательное учреждение «Пермский базовый медицинский колледж»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05.08-16.08</w:t>
            </w:r>
          </w:p>
        </w:tc>
      </w:tr>
      <w:tr w:rsidR="004809F6" w:rsidRPr="001635DB" w:rsidTr="00433F08">
        <w:trPr>
          <w:trHeight w:val="6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Пермского края «Частинская центральная районная больница»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19.08-06.09</w:t>
            </w:r>
          </w:p>
        </w:tc>
      </w:tr>
      <w:tr w:rsidR="004809F6" w:rsidRPr="001635DB" w:rsidTr="00433F08">
        <w:trPr>
          <w:trHeight w:val="54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Пермского края «Чердынская районная больница»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02.09-27.09</w:t>
            </w:r>
          </w:p>
        </w:tc>
      </w:tr>
      <w:tr w:rsidR="009D7B5B" w:rsidRPr="001635DB" w:rsidTr="00433F08">
        <w:trPr>
          <w:trHeight w:val="6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5B" w:rsidRPr="008F0195" w:rsidRDefault="009D7B5B" w:rsidP="009D7B5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5B" w:rsidRPr="009D7B5B" w:rsidRDefault="009D7B5B" w:rsidP="009D7B5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D7B5B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Пермского края «Управление лесничествами Пермского края» (имущественный комплекс, расположенный в г. Чердыни)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5B" w:rsidRPr="004809F6" w:rsidRDefault="009D7B5B" w:rsidP="009D7B5B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02.09-27.09</w:t>
            </w:r>
          </w:p>
        </w:tc>
      </w:tr>
      <w:tr w:rsidR="004809F6" w:rsidRPr="001635DB" w:rsidTr="00433F08">
        <w:trPr>
          <w:trHeight w:val="6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Межрайонное территориальное управление №6 Министерства социального развития Пермского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02.09-27.09</w:t>
            </w:r>
          </w:p>
        </w:tc>
      </w:tr>
      <w:tr w:rsidR="004809F6" w:rsidRPr="001635DB" w:rsidTr="00433F08">
        <w:trPr>
          <w:trHeight w:val="64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Пермского края «</w:t>
            </w:r>
            <w:proofErr w:type="spellStart"/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Красновишерская</w:t>
            </w:r>
            <w:proofErr w:type="spellEnd"/>
            <w:r w:rsidRPr="004809F6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09.09-04.10</w:t>
            </w:r>
          </w:p>
        </w:tc>
      </w:tr>
      <w:tr w:rsidR="004809F6" w:rsidRPr="001635DB" w:rsidTr="00433F08">
        <w:trPr>
          <w:trHeight w:val="6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автономное профессиональное образовательное учреждение «Уральский промышленный техникум»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09.09-04.10</w:t>
            </w:r>
          </w:p>
        </w:tc>
      </w:tr>
      <w:tr w:rsidR="009D7B5B" w:rsidRPr="001635DB" w:rsidTr="00433F08">
        <w:trPr>
          <w:trHeight w:val="69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5B" w:rsidRPr="008F0195" w:rsidRDefault="009D7B5B" w:rsidP="009D7B5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5B" w:rsidRPr="009D7B5B" w:rsidRDefault="009D7B5B" w:rsidP="009D7B5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D7B5B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«Осинский колледж образования и профессиональных технологий»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5B" w:rsidRPr="004809F6" w:rsidRDefault="009D7B5B" w:rsidP="009D7B5B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14.10-12.11</w:t>
            </w:r>
          </w:p>
        </w:tc>
      </w:tr>
      <w:tr w:rsidR="004809F6" w:rsidRPr="001635DB" w:rsidTr="00433F08">
        <w:trPr>
          <w:trHeight w:val="5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Пермского края «</w:t>
            </w:r>
            <w:proofErr w:type="spellStart"/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Осинская</w:t>
            </w:r>
            <w:proofErr w:type="spellEnd"/>
            <w:r w:rsidRPr="004809F6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14.10-12.11</w:t>
            </w:r>
          </w:p>
        </w:tc>
      </w:tr>
      <w:tr w:rsidR="004809F6" w:rsidRPr="001635DB" w:rsidTr="00433F08">
        <w:trPr>
          <w:trHeight w:val="69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Пермского края «Еловская центральная районная больница»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28.10-15.11</w:t>
            </w:r>
          </w:p>
        </w:tc>
      </w:tr>
      <w:tr w:rsidR="008F14DB" w:rsidRPr="001635DB" w:rsidTr="00433F08">
        <w:trPr>
          <w:trHeight w:val="83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4DB" w:rsidRPr="008F0195" w:rsidRDefault="008F14DB" w:rsidP="008F14D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4DB" w:rsidRPr="008F14DB" w:rsidRDefault="008F14DB" w:rsidP="008F14D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F14DB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Центр занятости населения Пермского края (имущественный комплекс, расположенный в г. Кунгуре)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4DB" w:rsidRPr="004809F6" w:rsidRDefault="008F14DB" w:rsidP="008F14DB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18.11-13.12</w:t>
            </w:r>
          </w:p>
        </w:tc>
      </w:tr>
      <w:tr w:rsidR="009D7B5B" w:rsidRPr="001635DB" w:rsidTr="00433F08">
        <w:trPr>
          <w:trHeight w:val="7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5B" w:rsidRPr="008F0195" w:rsidRDefault="009D7B5B" w:rsidP="009D7B5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5B" w:rsidRPr="009D7B5B" w:rsidRDefault="009D7B5B" w:rsidP="009D7B5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D7B5B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«Кунгурский сельскохозяйственный колледж»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5B" w:rsidRPr="004809F6" w:rsidRDefault="009D7B5B" w:rsidP="009D7B5B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18.11-13.12</w:t>
            </w:r>
          </w:p>
        </w:tc>
      </w:tr>
      <w:tr w:rsidR="004809F6" w:rsidRPr="001635DB" w:rsidTr="00433F08">
        <w:trPr>
          <w:trHeight w:val="84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Пермского края «Пермский краевой клинический наркологический диспансер»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18.11-13.12</w:t>
            </w:r>
          </w:p>
        </w:tc>
      </w:tr>
      <w:tr w:rsidR="004809F6" w:rsidRPr="001635DB" w:rsidTr="00433F08">
        <w:trPr>
          <w:trHeight w:val="6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автономное профессиональное образовательное учреждение «Пермский радиотехнический колледж им. А.С. Попова»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16.12-27.12</w:t>
            </w:r>
          </w:p>
        </w:tc>
      </w:tr>
      <w:tr w:rsidR="004809F6" w:rsidRPr="001635DB" w:rsidTr="00433F08">
        <w:trPr>
          <w:trHeight w:val="6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8F0195" w:rsidRDefault="004809F6" w:rsidP="004809F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09F6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автономное профессиональное образовательное учреждение «Пермский торгово-технологический колледж»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9F6" w:rsidRPr="004809F6" w:rsidRDefault="004809F6" w:rsidP="004809F6">
            <w:pPr>
              <w:pStyle w:val="a6"/>
              <w:tabs>
                <w:tab w:val="num" w:pos="0"/>
              </w:tabs>
              <w:spacing w:line="280" w:lineRule="exact"/>
              <w:ind w:firstLine="0"/>
              <w:jc w:val="center"/>
              <w:rPr>
                <w:sz w:val="24"/>
              </w:rPr>
            </w:pPr>
            <w:r w:rsidRPr="004809F6">
              <w:rPr>
                <w:sz w:val="24"/>
              </w:rPr>
              <w:t>14.01-01.02</w:t>
            </w:r>
          </w:p>
        </w:tc>
      </w:tr>
    </w:tbl>
    <w:p w:rsidR="00EB3AA6" w:rsidRDefault="00EB3AA6" w:rsidP="00EB3AA6">
      <w:pPr>
        <w:rPr>
          <w:rFonts w:ascii="Times New Roman" w:hAnsi="Times New Roman" w:cs="Times New Roman"/>
          <w:b/>
          <w:sz w:val="24"/>
          <w:szCs w:val="24"/>
        </w:rPr>
      </w:pPr>
    </w:p>
    <w:p w:rsidR="00841CB4" w:rsidRPr="001635DB" w:rsidRDefault="00841CB4">
      <w:pPr>
        <w:rPr>
          <w:rFonts w:ascii="Times New Roman" w:hAnsi="Times New Roman" w:cs="Times New Roman"/>
          <w:sz w:val="28"/>
          <w:szCs w:val="28"/>
        </w:rPr>
      </w:pPr>
    </w:p>
    <w:sectPr w:rsidR="00841CB4" w:rsidRPr="001635DB" w:rsidSect="0096651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E3DDF"/>
    <w:multiLevelType w:val="hybridMultilevel"/>
    <w:tmpl w:val="ACFA6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DB"/>
    <w:rsid w:val="0004559B"/>
    <w:rsid w:val="000C58D2"/>
    <w:rsid w:val="00143F2D"/>
    <w:rsid w:val="001635DB"/>
    <w:rsid w:val="001F19F8"/>
    <w:rsid w:val="003230EC"/>
    <w:rsid w:val="003760B8"/>
    <w:rsid w:val="003F26F7"/>
    <w:rsid w:val="003F6545"/>
    <w:rsid w:val="00411234"/>
    <w:rsid w:val="00433F08"/>
    <w:rsid w:val="00434813"/>
    <w:rsid w:val="00454A94"/>
    <w:rsid w:val="004809F6"/>
    <w:rsid w:val="004C09DE"/>
    <w:rsid w:val="004D4CBE"/>
    <w:rsid w:val="00550BCF"/>
    <w:rsid w:val="00551852"/>
    <w:rsid w:val="00625CAF"/>
    <w:rsid w:val="0063001B"/>
    <w:rsid w:val="006529DE"/>
    <w:rsid w:val="006541E0"/>
    <w:rsid w:val="00663A57"/>
    <w:rsid w:val="00692B9B"/>
    <w:rsid w:val="006D1D51"/>
    <w:rsid w:val="006D42C4"/>
    <w:rsid w:val="006F36BA"/>
    <w:rsid w:val="00771745"/>
    <w:rsid w:val="007D7013"/>
    <w:rsid w:val="00841CB4"/>
    <w:rsid w:val="008807A6"/>
    <w:rsid w:val="008A7F00"/>
    <w:rsid w:val="008E69E2"/>
    <w:rsid w:val="008F0195"/>
    <w:rsid w:val="008F14DB"/>
    <w:rsid w:val="00944984"/>
    <w:rsid w:val="009656DB"/>
    <w:rsid w:val="0096651D"/>
    <w:rsid w:val="009A12B1"/>
    <w:rsid w:val="009D7B5B"/>
    <w:rsid w:val="00A120A9"/>
    <w:rsid w:val="00A809BC"/>
    <w:rsid w:val="00A823C8"/>
    <w:rsid w:val="00B22323"/>
    <w:rsid w:val="00BB60EC"/>
    <w:rsid w:val="00BC659C"/>
    <w:rsid w:val="00C253FA"/>
    <w:rsid w:val="00D025ED"/>
    <w:rsid w:val="00D30163"/>
    <w:rsid w:val="00EB3AA6"/>
    <w:rsid w:val="00F93CE5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5B19A-DA28-4723-8194-D9E73302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5D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35DB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63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F0195"/>
    <w:pPr>
      <w:ind w:left="720"/>
      <w:contextualSpacing/>
    </w:pPr>
  </w:style>
  <w:style w:type="paragraph" w:styleId="a6">
    <w:name w:val="Body Text"/>
    <w:basedOn w:val="a"/>
    <w:link w:val="a7"/>
    <w:rsid w:val="006D42C4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6D42C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0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Шиманская Ольга Амирзяновна</dc:creator>
  <cp:keywords/>
  <dc:description/>
  <cp:lastModifiedBy>Шиманская Ольга Амирзяновна</cp:lastModifiedBy>
  <cp:revision>10</cp:revision>
  <dcterms:created xsi:type="dcterms:W3CDTF">2020-01-16T05:37:00Z</dcterms:created>
  <dcterms:modified xsi:type="dcterms:W3CDTF">2020-01-16T05:48:00Z</dcterms:modified>
</cp:coreProperties>
</file>