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7DA" w:rsidRDefault="00A267DA" w:rsidP="00A267DA">
      <w:pPr>
        <w:jc w:val="center"/>
        <w:rPr>
          <w:b/>
          <w:bCs/>
          <w:sz w:val="28"/>
        </w:rPr>
      </w:pPr>
      <w:r w:rsidRPr="00B27067">
        <w:rPr>
          <w:b/>
          <w:bCs/>
          <w:sz w:val="28"/>
        </w:rPr>
        <w:t xml:space="preserve">ОБЗОР </w:t>
      </w:r>
      <w:r w:rsidRPr="00B27067">
        <w:rPr>
          <w:b/>
          <w:bCs/>
          <w:sz w:val="28"/>
        </w:rPr>
        <w:br/>
        <w:t xml:space="preserve">устных и письменных обращений граждан, поступивших </w:t>
      </w:r>
      <w:r w:rsidRPr="00B27067">
        <w:rPr>
          <w:b/>
          <w:bCs/>
          <w:sz w:val="28"/>
        </w:rPr>
        <w:br/>
        <w:t xml:space="preserve">в Министерство по управлению имуществом и земельным отношениям Пермского края в </w:t>
      </w:r>
      <w:r>
        <w:rPr>
          <w:b/>
          <w:bCs/>
          <w:sz w:val="28"/>
          <w:lang w:val="en-US"/>
        </w:rPr>
        <w:t>IV</w:t>
      </w:r>
      <w:r w:rsidRPr="00B27067">
        <w:rPr>
          <w:b/>
          <w:bCs/>
          <w:sz w:val="28"/>
        </w:rPr>
        <w:t xml:space="preserve"> квартале 2016 года</w:t>
      </w:r>
    </w:p>
    <w:p w:rsidR="00A267DA" w:rsidRPr="00B27067" w:rsidRDefault="00A267DA" w:rsidP="00A267DA">
      <w:pPr>
        <w:jc w:val="both"/>
        <w:rPr>
          <w:b/>
          <w:bCs/>
          <w:sz w:val="28"/>
        </w:rPr>
      </w:pPr>
    </w:p>
    <w:p w:rsidR="00A267DA" w:rsidRDefault="00A267DA" w:rsidP="00A267DA">
      <w:pPr>
        <w:ind w:firstLine="709"/>
        <w:jc w:val="both"/>
        <w:rPr>
          <w:rFonts w:eastAsia="Calibri"/>
          <w:sz w:val="28"/>
          <w:szCs w:val="28"/>
        </w:rPr>
      </w:pPr>
      <w:r w:rsidRPr="00B27067">
        <w:rPr>
          <w:rFonts w:eastAsia="Calibri"/>
          <w:sz w:val="28"/>
          <w:szCs w:val="28"/>
        </w:rPr>
        <w:t xml:space="preserve">В </w:t>
      </w:r>
      <w:r>
        <w:rPr>
          <w:rFonts w:eastAsia="Calibri"/>
          <w:bCs/>
          <w:lang w:val="en-US"/>
        </w:rPr>
        <w:t>IV</w:t>
      </w:r>
      <w:r w:rsidRPr="00B27067">
        <w:rPr>
          <w:rFonts w:eastAsia="Calibri"/>
          <w:sz w:val="28"/>
          <w:szCs w:val="28"/>
        </w:rPr>
        <w:t xml:space="preserve"> квартале 2016 года в адрес</w:t>
      </w:r>
      <w:r w:rsidRPr="00B27067">
        <w:rPr>
          <w:rFonts w:eastAsia="Calibri"/>
          <w:b/>
          <w:bCs/>
          <w:sz w:val="28"/>
          <w:szCs w:val="28"/>
        </w:rPr>
        <w:t xml:space="preserve"> </w:t>
      </w:r>
      <w:r w:rsidRPr="00B27067">
        <w:rPr>
          <w:rFonts w:eastAsia="Calibri"/>
          <w:sz w:val="28"/>
          <w:szCs w:val="28"/>
        </w:rPr>
        <w:t>Министерства по управлению имуществом и земельным отношениям Пермск</w:t>
      </w:r>
      <w:r>
        <w:rPr>
          <w:rFonts w:eastAsia="Calibri"/>
          <w:sz w:val="28"/>
          <w:szCs w:val="28"/>
        </w:rPr>
        <w:t>о</w:t>
      </w:r>
      <w:r w:rsidRPr="00B27067">
        <w:rPr>
          <w:rFonts w:eastAsia="Calibri"/>
          <w:sz w:val="28"/>
          <w:szCs w:val="28"/>
        </w:rPr>
        <w:t xml:space="preserve">го края (далее – Министерство) поступило </w:t>
      </w:r>
      <w:r w:rsidRPr="00B26FCF">
        <w:rPr>
          <w:rFonts w:eastAsia="Calibri"/>
          <w:b/>
          <w:sz w:val="28"/>
          <w:szCs w:val="28"/>
        </w:rPr>
        <w:t>50</w:t>
      </w:r>
      <w:r>
        <w:rPr>
          <w:rFonts w:eastAsia="Calibri"/>
          <w:sz w:val="28"/>
          <w:szCs w:val="28"/>
        </w:rPr>
        <w:t xml:space="preserve"> письменных </w:t>
      </w:r>
      <w:r w:rsidRPr="00B27067">
        <w:rPr>
          <w:rFonts w:eastAsia="Calibri"/>
          <w:sz w:val="28"/>
          <w:szCs w:val="28"/>
        </w:rPr>
        <w:t>обращени</w:t>
      </w:r>
      <w:r>
        <w:rPr>
          <w:rFonts w:eastAsia="Calibri"/>
          <w:sz w:val="28"/>
          <w:szCs w:val="28"/>
        </w:rPr>
        <w:t>й</w:t>
      </w:r>
      <w:r w:rsidRPr="00B27067">
        <w:rPr>
          <w:rFonts w:eastAsia="Calibri"/>
          <w:sz w:val="28"/>
          <w:szCs w:val="28"/>
        </w:rPr>
        <w:t xml:space="preserve"> граждан</w:t>
      </w:r>
      <w:r>
        <w:rPr>
          <w:rFonts w:eastAsia="Calibri"/>
          <w:sz w:val="28"/>
          <w:szCs w:val="28"/>
        </w:rPr>
        <w:t>,</w:t>
      </w:r>
      <w:r w:rsidRPr="004D34FA">
        <w:rPr>
          <w:rFonts w:eastAsia="Calibri"/>
          <w:sz w:val="28"/>
          <w:szCs w:val="28"/>
        </w:rPr>
        <w:t xml:space="preserve"> </w:t>
      </w:r>
      <w:r w:rsidRPr="00B26FCF">
        <w:rPr>
          <w:rFonts w:eastAsia="Calibri"/>
          <w:b/>
          <w:sz w:val="28"/>
          <w:szCs w:val="28"/>
        </w:rPr>
        <w:t>8</w:t>
      </w:r>
      <w:r w:rsidRPr="00B27067">
        <w:rPr>
          <w:rFonts w:eastAsia="Calibri"/>
          <w:sz w:val="28"/>
          <w:szCs w:val="28"/>
        </w:rPr>
        <w:t xml:space="preserve"> из которых поступил</w:t>
      </w:r>
      <w:r>
        <w:rPr>
          <w:rFonts w:eastAsia="Calibri"/>
          <w:sz w:val="28"/>
          <w:szCs w:val="28"/>
        </w:rPr>
        <w:t>о</w:t>
      </w:r>
      <w:r w:rsidRPr="00B2706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через Администрацию Президента Российской Федерации, </w:t>
      </w:r>
      <w:r w:rsidRPr="00B26FCF">
        <w:rPr>
          <w:rFonts w:eastAsia="Calibri"/>
          <w:b/>
          <w:sz w:val="28"/>
          <w:szCs w:val="28"/>
        </w:rPr>
        <w:t>19</w:t>
      </w:r>
      <w:r>
        <w:rPr>
          <w:rFonts w:eastAsia="Calibri"/>
          <w:sz w:val="28"/>
          <w:szCs w:val="28"/>
        </w:rPr>
        <w:t xml:space="preserve"> – через сайт </w:t>
      </w:r>
      <w:r>
        <w:rPr>
          <w:rFonts w:eastAsia="Calibri"/>
          <w:sz w:val="28"/>
          <w:szCs w:val="28"/>
        </w:rPr>
        <w:br/>
        <w:t>Интернет - приемной Пермского края (Таблица № 1)</w:t>
      </w:r>
      <w:r w:rsidRPr="00B27067">
        <w:rPr>
          <w:rFonts w:eastAsia="Calibri"/>
          <w:sz w:val="28"/>
          <w:szCs w:val="28"/>
        </w:rPr>
        <w:t xml:space="preserve">. </w:t>
      </w:r>
    </w:p>
    <w:p w:rsidR="00A267DA" w:rsidRDefault="00A267DA" w:rsidP="00A267DA">
      <w:pPr>
        <w:ind w:firstLine="709"/>
        <w:jc w:val="both"/>
        <w:rPr>
          <w:rFonts w:eastAsia="Calibri"/>
          <w:sz w:val="28"/>
          <w:szCs w:val="28"/>
        </w:rPr>
      </w:pPr>
      <w:r w:rsidRPr="004830D9">
        <w:rPr>
          <w:rFonts w:eastAsia="Calibri"/>
          <w:sz w:val="28"/>
          <w:szCs w:val="28"/>
        </w:rPr>
        <w:t xml:space="preserve">На официальный сайт Министерства поступило </w:t>
      </w:r>
      <w:r w:rsidRPr="00B26FCF">
        <w:rPr>
          <w:rFonts w:eastAsia="Calibri"/>
          <w:b/>
          <w:sz w:val="28"/>
          <w:szCs w:val="28"/>
        </w:rPr>
        <w:t>20</w:t>
      </w:r>
      <w:r w:rsidRPr="004830D9">
        <w:rPr>
          <w:rFonts w:eastAsia="Calibri"/>
          <w:sz w:val="28"/>
          <w:szCs w:val="28"/>
        </w:rPr>
        <w:t xml:space="preserve"> обращений </w:t>
      </w:r>
      <w:r>
        <w:rPr>
          <w:rFonts w:eastAsia="Calibri"/>
          <w:sz w:val="28"/>
          <w:szCs w:val="28"/>
        </w:rPr>
        <w:br/>
      </w:r>
      <w:r w:rsidRPr="004830D9">
        <w:rPr>
          <w:rFonts w:eastAsia="Calibri"/>
          <w:sz w:val="28"/>
          <w:szCs w:val="28"/>
        </w:rPr>
        <w:t>от граждан.</w:t>
      </w:r>
    </w:p>
    <w:p w:rsidR="00A267DA" w:rsidRDefault="00A267DA" w:rsidP="00A267DA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Личный прием граждан у министра - 1. </w:t>
      </w:r>
    </w:p>
    <w:p w:rsidR="00A267DA" w:rsidRPr="00B27067" w:rsidRDefault="00A267DA" w:rsidP="00A267DA">
      <w:pPr>
        <w:ind w:firstLine="709"/>
        <w:jc w:val="both"/>
        <w:rPr>
          <w:rFonts w:eastAsia="Calibri"/>
          <w:sz w:val="28"/>
          <w:szCs w:val="28"/>
        </w:rPr>
      </w:pPr>
      <w:r w:rsidRPr="00B27067">
        <w:rPr>
          <w:rFonts w:eastAsia="Calibri"/>
          <w:color w:val="000000"/>
          <w:sz w:val="28"/>
          <w:szCs w:val="28"/>
        </w:rPr>
        <w:t>Анализ обращений, поступивших в Министерство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5178FE">
        <w:rPr>
          <w:rFonts w:eastAsia="Calibri"/>
          <w:color w:val="000000"/>
          <w:sz w:val="28"/>
          <w:szCs w:val="28"/>
        </w:rPr>
        <w:t xml:space="preserve">(Диаграмма рассмотрения обращений граждан по тематике вопросов, поступивших </w:t>
      </w:r>
      <w:r>
        <w:rPr>
          <w:rFonts w:eastAsia="Calibri"/>
          <w:color w:val="000000"/>
          <w:sz w:val="28"/>
          <w:szCs w:val="28"/>
        </w:rPr>
        <w:br/>
      </w:r>
      <w:r w:rsidRPr="005178FE">
        <w:rPr>
          <w:rFonts w:eastAsia="Calibri"/>
          <w:color w:val="000000"/>
          <w:sz w:val="28"/>
          <w:szCs w:val="28"/>
        </w:rPr>
        <w:t xml:space="preserve">в Министерство по управлению имуществом и земельным отношениям Пермского края в </w:t>
      </w:r>
      <w:r>
        <w:rPr>
          <w:rFonts w:eastAsia="Calibri"/>
          <w:color w:val="000000"/>
          <w:sz w:val="28"/>
          <w:szCs w:val="28"/>
          <w:lang w:val="en-US"/>
        </w:rPr>
        <w:t>IV</w:t>
      </w:r>
      <w:r w:rsidRPr="005178FE">
        <w:rPr>
          <w:rFonts w:eastAsia="Calibri"/>
          <w:color w:val="000000"/>
          <w:sz w:val="28"/>
          <w:szCs w:val="28"/>
        </w:rPr>
        <w:t xml:space="preserve"> квартале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5178FE">
        <w:rPr>
          <w:rFonts w:eastAsia="Calibri"/>
          <w:color w:val="000000"/>
          <w:sz w:val="28"/>
          <w:szCs w:val="28"/>
        </w:rPr>
        <w:t>2016 года)</w:t>
      </w:r>
      <w:r w:rsidRPr="00B27067">
        <w:rPr>
          <w:rFonts w:eastAsia="Calibri"/>
          <w:color w:val="000000"/>
          <w:sz w:val="28"/>
          <w:szCs w:val="28"/>
        </w:rPr>
        <w:t>, показывает, что для населения Пермского края наиболее острыми остаются вопросы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B26FCF">
        <w:rPr>
          <w:rFonts w:eastAsia="Calibri"/>
          <w:sz w:val="28"/>
          <w:szCs w:val="28"/>
        </w:rPr>
        <w:t>предоставления земельных участков в аренду или собственность для индивидуального жилищного строительства, в том числе для многодетных семей</w:t>
      </w:r>
      <w:r>
        <w:rPr>
          <w:rFonts w:eastAsia="Calibri"/>
          <w:sz w:val="28"/>
          <w:szCs w:val="28"/>
        </w:rPr>
        <w:t xml:space="preserve">, а также жалобы о нарушении законных прав на владение и пользование имуществом </w:t>
      </w:r>
      <w:r>
        <w:rPr>
          <w:rFonts w:eastAsia="Calibri"/>
          <w:sz w:val="28"/>
          <w:szCs w:val="28"/>
        </w:rPr>
        <w:br/>
        <w:t>или земельными участками.</w:t>
      </w:r>
    </w:p>
    <w:p w:rsidR="00A267DA" w:rsidRPr="00B27067" w:rsidRDefault="00A267DA" w:rsidP="00A267DA">
      <w:pPr>
        <w:ind w:firstLine="709"/>
        <w:jc w:val="both"/>
        <w:rPr>
          <w:rFonts w:eastAsia="Calibri"/>
          <w:sz w:val="28"/>
          <w:szCs w:val="28"/>
        </w:rPr>
      </w:pPr>
      <w:r w:rsidRPr="00B27067">
        <w:rPr>
          <w:rFonts w:eastAsia="Calibri"/>
          <w:sz w:val="28"/>
          <w:szCs w:val="28"/>
        </w:rPr>
        <w:t xml:space="preserve">По всем поступившим обращениям либо приняты положительные решения, либо даны </w:t>
      </w:r>
      <w:proofErr w:type="gramStart"/>
      <w:r w:rsidRPr="00B27067">
        <w:rPr>
          <w:rFonts w:eastAsia="Calibri"/>
          <w:sz w:val="28"/>
          <w:szCs w:val="28"/>
        </w:rPr>
        <w:t>разъяснения</w:t>
      </w:r>
      <w:proofErr w:type="gramEnd"/>
      <w:r w:rsidRPr="00B27067">
        <w:rPr>
          <w:rFonts w:eastAsia="Calibri"/>
          <w:sz w:val="28"/>
          <w:szCs w:val="28"/>
        </w:rPr>
        <w:t xml:space="preserve"> по существу. </w:t>
      </w:r>
    </w:p>
    <w:p w:rsidR="00A267DA" w:rsidRDefault="00A267DA" w:rsidP="00A267DA">
      <w:pPr>
        <w:pStyle w:val="a3"/>
        <w:jc w:val="right"/>
      </w:pPr>
    </w:p>
    <w:p w:rsidR="00A267DA" w:rsidRDefault="00A267DA" w:rsidP="00A267DA">
      <w:pPr>
        <w:pStyle w:val="a3"/>
        <w:jc w:val="right"/>
      </w:pPr>
    </w:p>
    <w:p w:rsidR="00A267DA" w:rsidRDefault="00A267DA" w:rsidP="00A267DA">
      <w:pPr>
        <w:pStyle w:val="a3"/>
        <w:jc w:val="right"/>
      </w:pPr>
      <w:r>
        <w:t>Таблица №1</w:t>
      </w:r>
    </w:p>
    <w:p w:rsidR="00A267DA" w:rsidRDefault="00A267DA" w:rsidP="00A267DA">
      <w:pPr>
        <w:pStyle w:val="a3"/>
        <w:jc w:val="right"/>
      </w:pPr>
    </w:p>
    <w:p w:rsidR="00A267DA" w:rsidRDefault="00A267DA" w:rsidP="00A267DA">
      <w:pPr>
        <w:pStyle w:val="a3"/>
        <w:jc w:val="center"/>
        <w:rPr>
          <w:b/>
        </w:rPr>
      </w:pPr>
    </w:p>
    <w:p w:rsidR="00A267DA" w:rsidRDefault="00A267DA" w:rsidP="00A267DA">
      <w:pPr>
        <w:pStyle w:val="a3"/>
        <w:jc w:val="center"/>
        <w:rPr>
          <w:b/>
        </w:rPr>
      </w:pPr>
      <w:r>
        <w:rPr>
          <w:b/>
        </w:rPr>
        <w:t>Сводная информация по рассмотрению обращений граждан</w:t>
      </w:r>
    </w:p>
    <w:p w:rsidR="00A267DA" w:rsidRPr="00EA24F6" w:rsidRDefault="00A267DA" w:rsidP="00A267DA">
      <w:pPr>
        <w:pStyle w:val="a3"/>
        <w:jc w:val="center"/>
        <w:rPr>
          <w:b/>
        </w:rPr>
      </w:pPr>
    </w:p>
    <w:tbl>
      <w:tblPr>
        <w:tblW w:w="988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1"/>
        <w:gridCol w:w="4237"/>
        <w:gridCol w:w="1433"/>
      </w:tblGrid>
      <w:tr w:rsidR="00A267DA" w:rsidRPr="004E258E" w:rsidTr="006E6796">
        <w:trPr>
          <w:trHeight w:val="486"/>
        </w:trPr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i/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i/>
                <w:lang w:val="en-US" w:eastAsia="en-US"/>
              </w:rPr>
              <w:t>Откуда</w:t>
            </w:r>
            <w:proofErr w:type="spellEnd"/>
            <w:r w:rsidRPr="004E258E">
              <w:rPr>
                <w:rFonts w:eastAsia="Arial"/>
                <w:b/>
                <w:i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i/>
                <w:lang w:val="en-US" w:eastAsia="en-US"/>
              </w:rPr>
              <w:t>поступило</w:t>
            </w:r>
            <w:proofErr w:type="spellEnd"/>
            <w:r w:rsidRPr="004E258E">
              <w:rPr>
                <w:rFonts w:eastAsia="Arial"/>
                <w:b/>
                <w:i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i/>
                <w:lang w:val="en-US" w:eastAsia="en-US"/>
              </w:rPr>
              <w:t>обращение</w:t>
            </w:r>
            <w:proofErr w:type="spellEnd"/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i/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i/>
                <w:lang w:val="en-US" w:eastAsia="en-US"/>
              </w:rPr>
              <w:t>Состояние</w:t>
            </w:r>
            <w:proofErr w:type="spellEnd"/>
            <w:r w:rsidRPr="004E258E">
              <w:rPr>
                <w:rFonts w:eastAsia="Arial"/>
                <w:b/>
                <w:i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i/>
                <w:lang w:val="en-US" w:eastAsia="en-US"/>
              </w:rPr>
              <w:t>исполнения</w:t>
            </w:r>
            <w:proofErr w:type="spellEnd"/>
            <w:r w:rsidRPr="004E258E">
              <w:rPr>
                <w:rFonts w:eastAsia="Arial"/>
                <w:b/>
                <w:i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i/>
                <w:lang w:val="en-US" w:eastAsia="en-US"/>
              </w:rPr>
              <w:t>документов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i/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i/>
                <w:lang w:val="en-US" w:eastAsia="en-US"/>
              </w:rPr>
              <w:t>Количество</w:t>
            </w:r>
            <w:proofErr w:type="spellEnd"/>
            <w:r w:rsidRPr="004E258E">
              <w:rPr>
                <w:rFonts w:eastAsia="Arial"/>
                <w:b/>
                <w:i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i/>
                <w:lang w:val="en-US" w:eastAsia="en-US"/>
              </w:rPr>
              <w:t>документов</w:t>
            </w:r>
            <w:proofErr w:type="spellEnd"/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eastAsia="en-US"/>
              </w:rPr>
            </w:pPr>
            <w:r w:rsidRPr="004E258E">
              <w:rPr>
                <w:rFonts w:eastAsia="Arial"/>
                <w:b/>
                <w:color w:val="000000"/>
                <w:lang w:eastAsia="en-US"/>
              </w:rPr>
              <w:t>Президент РФ, Администрация Президента РФ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исполненные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прошлых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периодов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eastAsia="en-US"/>
              </w:rPr>
            </w:pPr>
            <w:r w:rsidRPr="004E258E">
              <w:rPr>
                <w:rFonts w:eastAsia="Arial"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На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исполнении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4" w:history="1">
              <w:r w:rsidR="00A267DA" w:rsidRPr="004E258E">
                <w:rPr>
                  <w:rFonts w:eastAsia="Arial"/>
                  <w:lang w:val="en-US" w:eastAsia="en-US"/>
                </w:rPr>
                <w:t>1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5" w:history="1">
              <w:r w:rsidR="00A267DA" w:rsidRPr="004E258E">
                <w:rPr>
                  <w:rFonts w:eastAsia="Arial"/>
                  <w:lang w:val="en-US" w:eastAsia="en-US"/>
                </w:rPr>
                <w:t>7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Всего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6" w:history="1">
              <w:r w:rsidR="00A267DA" w:rsidRPr="004E258E">
                <w:rPr>
                  <w:rFonts w:eastAsia="Arial"/>
                  <w:b/>
                  <w:lang w:val="en-US" w:eastAsia="en-US"/>
                </w:rPr>
                <w:t>8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Лично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от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граждан</w:t>
            </w:r>
            <w:proofErr w:type="spellEnd"/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исполненные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прошлых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периодов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На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исполнении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7" w:history="1">
              <w:r w:rsidR="00A267DA" w:rsidRPr="004E258E">
                <w:rPr>
                  <w:rFonts w:eastAsia="Arial"/>
                  <w:lang w:val="en-US" w:eastAsia="en-US"/>
                </w:rPr>
                <w:t>3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8" w:history="1">
              <w:r w:rsidR="00A267DA" w:rsidRPr="004E258E">
                <w:rPr>
                  <w:rFonts w:eastAsia="Arial"/>
                  <w:lang w:val="en-US" w:eastAsia="en-US"/>
                </w:rPr>
                <w:t>17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Всего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9" w:history="1">
              <w:r w:rsidR="00A267DA" w:rsidRPr="004E258E">
                <w:rPr>
                  <w:rFonts w:eastAsia="Arial"/>
                  <w:b/>
                  <w:lang w:val="en-US" w:eastAsia="en-US"/>
                </w:rPr>
                <w:t>20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lastRenderedPageBreak/>
              <w:t>Законодательное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Собрание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Пермского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края</w:t>
            </w:r>
            <w:proofErr w:type="spellEnd"/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исполненные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прошлых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периодов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На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исполнении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0" w:history="1">
              <w:r w:rsidR="00A267DA" w:rsidRPr="004E258E">
                <w:rPr>
                  <w:rFonts w:eastAsia="Arial"/>
                  <w:lang w:val="en-US" w:eastAsia="en-US"/>
                </w:rPr>
                <w:t>1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Всего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1" w:history="1">
              <w:r w:rsidR="00A267DA" w:rsidRPr="004E258E">
                <w:rPr>
                  <w:rFonts w:eastAsia="Arial"/>
                  <w:b/>
                  <w:lang w:val="en-US" w:eastAsia="en-US"/>
                </w:rPr>
                <w:t>1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Уполномоченный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по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правам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человека</w:t>
            </w:r>
            <w:proofErr w:type="spellEnd"/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исполненные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прошлых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периодов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На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исполнении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2" w:history="1">
              <w:r w:rsidR="00A267DA" w:rsidRPr="004E258E">
                <w:rPr>
                  <w:rFonts w:eastAsia="Arial"/>
                  <w:lang w:val="en-US" w:eastAsia="en-US"/>
                </w:rPr>
                <w:t>1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Всего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3" w:history="1">
              <w:r w:rsidR="00A267DA" w:rsidRPr="004E258E">
                <w:rPr>
                  <w:rFonts w:eastAsia="Arial"/>
                  <w:b/>
                  <w:lang w:val="en-US" w:eastAsia="en-US"/>
                </w:rPr>
                <w:t>1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Личный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прием</w:t>
            </w:r>
            <w:proofErr w:type="spellEnd"/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исполненные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прошлых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периодов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На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исполнении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4" w:history="1">
              <w:r w:rsidR="00A267DA" w:rsidRPr="004E258E">
                <w:rPr>
                  <w:rFonts w:eastAsia="Arial"/>
                  <w:lang w:val="en-US" w:eastAsia="en-US"/>
                </w:rPr>
                <w:t>1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Всего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5" w:history="1">
              <w:r w:rsidR="00A267DA" w:rsidRPr="004E258E">
                <w:rPr>
                  <w:rFonts w:eastAsia="Arial"/>
                  <w:b/>
                  <w:lang w:val="en-US" w:eastAsia="en-US"/>
                </w:rPr>
                <w:t>1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Интернет-приемная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.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Обращение</w:t>
            </w:r>
            <w:proofErr w:type="spellEnd"/>
            <w:r w:rsidRPr="004E258E">
              <w:rPr>
                <w:rFonts w:eastAsia="Arial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граждан</w:t>
            </w:r>
            <w:proofErr w:type="spellEnd"/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исполненные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прошлых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периодов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На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исполнении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6" w:history="1">
              <w:r w:rsidR="00A267DA" w:rsidRPr="004E258E">
                <w:rPr>
                  <w:rFonts w:eastAsia="Arial"/>
                  <w:lang w:val="en-US" w:eastAsia="en-US"/>
                </w:rPr>
                <w:t>1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7" w:history="1">
              <w:r w:rsidR="00A267DA" w:rsidRPr="004E258E">
                <w:rPr>
                  <w:rFonts w:eastAsia="Arial"/>
                  <w:lang w:val="en-US" w:eastAsia="en-US"/>
                </w:rPr>
                <w:t>18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Всего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8" w:history="1">
              <w:r w:rsidR="00A267DA" w:rsidRPr="004E258E">
                <w:rPr>
                  <w:rFonts w:eastAsia="Arial"/>
                  <w:b/>
                  <w:lang w:val="en-US" w:eastAsia="en-US"/>
                </w:rPr>
                <w:t>19</w:t>
              </w:r>
            </w:hyperlink>
          </w:p>
        </w:tc>
      </w:tr>
      <w:tr w:rsidR="00A267DA" w:rsidRPr="002E6048" w:rsidTr="006E6796">
        <w:trPr>
          <w:trHeight w:val="316"/>
        </w:trPr>
        <w:tc>
          <w:tcPr>
            <w:tcW w:w="421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A5127A" w:rsidRDefault="00A267DA" w:rsidP="006E679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Официальный с</w:t>
            </w:r>
            <w:r w:rsidRPr="00A5127A">
              <w:rPr>
                <w:b/>
                <w:lang w:eastAsia="en-US"/>
              </w:rPr>
              <w:t xml:space="preserve">айт Министерства по управлению имуществом </w:t>
            </w:r>
            <w:r>
              <w:rPr>
                <w:b/>
                <w:lang w:eastAsia="en-US"/>
              </w:rPr>
              <w:br/>
            </w:r>
            <w:r w:rsidRPr="00A5127A">
              <w:rPr>
                <w:b/>
                <w:lang w:eastAsia="en-US"/>
              </w:rPr>
              <w:t>и земельным отношениям Пермского края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eastAsia="en-US"/>
              </w:rPr>
            </w:pPr>
            <w:r w:rsidRPr="004E258E">
              <w:rPr>
                <w:rFonts w:eastAsia="Arial"/>
                <w:color w:val="000000"/>
                <w:lang w:eastAsia="en-US"/>
              </w:rPr>
              <w:t>Не исполненные прошлых периодов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2E6048" w:rsidRDefault="00A267DA" w:rsidP="006E6796">
            <w:pPr>
              <w:rPr>
                <w:lang w:eastAsia="en-US"/>
              </w:rPr>
            </w:pPr>
            <w:r w:rsidRPr="002E6048">
              <w:rPr>
                <w:lang w:eastAsia="en-US"/>
              </w:rPr>
              <w:t>0</w:t>
            </w:r>
          </w:p>
        </w:tc>
      </w:tr>
      <w:tr w:rsidR="00A267DA" w:rsidRPr="002E6048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A5127A" w:rsidRDefault="00A267DA" w:rsidP="006E6796">
            <w:pPr>
              <w:rPr>
                <w:lang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eastAsia="en-US"/>
              </w:rPr>
            </w:pPr>
            <w:r w:rsidRPr="004E258E">
              <w:rPr>
                <w:rFonts w:eastAsia="Arial"/>
                <w:color w:val="000000"/>
                <w:lang w:eastAsia="en-US"/>
              </w:rPr>
              <w:t>На исполнении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2E6048" w:rsidRDefault="00A267DA" w:rsidP="006E6796">
            <w:pPr>
              <w:rPr>
                <w:lang w:eastAsia="en-US"/>
              </w:rPr>
            </w:pPr>
            <w:r w:rsidRPr="002E6048">
              <w:rPr>
                <w:lang w:eastAsia="en-US"/>
              </w:rPr>
              <w:t>0</w:t>
            </w:r>
          </w:p>
        </w:tc>
      </w:tr>
      <w:tr w:rsidR="00A267DA" w:rsidRPr="002E6048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A5127A" w:rsidRDefault="00A267DA" w:rsidP="006E6796">
            <w:pPr>
              <w:rPr>
                <w:lang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eastAsia="en-US"/>
              </w:rPr>
            </w:pPr>
            <w:r w:rsidRPr="004E258E">
              <w:rPr>
                <w:rFonts w:eastAsia="Arial"/>
                <w:color w:val="000000"/>
                <w:lang w:eastAsia="en-US"/>
              </w:rPr>
              <w:t>Исполнено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2E6048" w:rsidRDefault="00A267DA" w:rsidP="006E6796">
            <w:pPr>
              <w:rPr>
                <w:lang w:eastAsia="en-US"/>
              </w:rPr>
            </w:pPr>
            <w:r w:rsidRPr="002E6048">
              <w:rPr>
                <w:lang w:eastAsia="en-US"/>
              </w:rPr>
              <w:t>20</w:t>
            </w:r>
          </w:p>
        </w:tc>
      </w:tr>
      <w:tr w:rsidR="00A267DA" w:rsidRPr="002E6048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A5127A" w:rsidRDefault="00A267DA" w:rsidP="006E6796">
            <w:pPr>
              <w:rPr>
                <w:lang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eastAsia="en-US"/>
              </w:rPr>
            </w:pPr>
            <w:r w:rsidRPr="004E258E">
              <w:rPr>
                <w:rFonts w:eastAsia="Arial"/>
                <w:b/>
                <w:color w:val="000000"/>
                <w:lang w:eastAsia="en-US"/>
              </w:rPr>
              <w:t>Всего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2E6048" w:rsidRDefault="00A267DA" w:rsidP="006E6796">
            <w:pPr>
              <w:rPr>
                <w:b/>
                <w:lang w:eastAsia="en-US"/>
              </w:rPr>
            </w:pPr>
            <w:r w:rsidRPr="002E6048">
              <w:rPr>
                <w:b/>
                <w:lang w:eastAsia="en-US"/>
              </w:rPr>
              <w:t>20</w:t>
            </w:r>
          </w:p>
        </w:tc>
      </w:tr>
      <w:tr w:rsidR="00A267DA" w:rsidRPr="002E6048" w:rsidTr="006E6796">
        <w:trPr>
          <w:trHeight w:val="316"/>
        </w:trPr>
        <w:tc>
          <w:tcPr>
            <w:tcW w:w="421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A5127A" w:rsidRDefault="00A267DA" w:rsidP="006E6796">
            <w:pPr>
              <w:rPr>
                <w:b/>
                <w:lang w:eastAsia="en-US"/>
              </w:rPr>
            </w:pPr>
            <w:r w:rsidRPr="00A5127A">
              <w:rPr>
                <w:b/>
                <w:lang w:eastAsia="en-US"/>
              </w:rPr>
              <w:t>Личный прием граждан у министра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eastAsia="en-US"/>
              </w:rPr>
            </w:pPr>
            <w:r w:rsidRPr="004E258E">
              <w:rPr>
                <w:rFonts w:eastAsia="Arial"/>
                <w:color w:val="000000"/>
                <w:lang w:eastAsia="en-US"/>
              </w:rPr>
              <w:t>Не исполненные прошлых периодов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2E6048" w:rsidRDefault="00A267DA" w:rsidP="006E6796">
            <w:pPr>
              <w:rPr>
                <w:lang w:eastAsia="en-US"/>
              </w:rPr>
            </w:pPr>
            <w:r w:rsidRPr="002E6048">
              <w:rPr>
                <w:lang w:eastAsia="en-US"/>
              </w:rPr>
              <w:t>0</w:t>
            </w:r>
          </w:p>
        </w:tc>
      </w:tr>
      <w:tr w:rsidR="00A267DA" w:rsidRPr="002E6048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A5127A" w:rsidRDefault="00A267DA" w:rsidP="006E6796">
            <w:pPr>
              <w:rPr>
                <w:lang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eastAsia="en-US"/>
              </w:rPr>
            </w:pPr>
            <w:r w:rsidRPr="004E258E">
              <w:rPr>
                <w:rFonts w:eastAsia="Arial"/>
                <w:color w:val="000000"/>
                <w:lang w:eastAsia="en-US"/>
              </w:rPr>
              <w:t>На исполнении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2E6048" w:rsidRDefault="00A267DA" w:rsidP="006E6796">
            <w:pPr>
              <w:rPr>
                <w:lang w:eastAsia="en-US"/>
              </w:rPr>
            </w:pPr>
            <w:r w:rsidRPr="002E6048">
              <w:rPr>
                <w:lang w:eastAsia="en-US"/>
              </w:rPr>
              <w:t>0</w:t>
            </w:r>
          </w:p>
        </w:tc>
      </w:tr>
      <w:tr w:rsidR="00A267DA" w:rsidRPr="002E6048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A5127A" w:rsidRDefault="00A267DA" w:rsidP="006E6796">
            <w:pPr>
              <w:rPr>
                <w:lang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color w:val="000000"/>
                <w:lang w:eastAsia="en-US"/>
              </w:rPr>
              <w:t>И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сполнено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2E6048" w:rsidRDefault="00A267DA" w:rsidP="006E6796">
            <w:pPr>
              <w:rPr>
                <w:lang w:eastAsia="en-US"/>
              </w:rPr>
            </w:pPr>
            <w:r w:rsidRPr="002E6048">
              <w:rPr>
                <w:lang w:eastAsia="en-US"/>
              </w:rPr>
              <w:t>1</w:t>
            </w:r>
          </w:p>
        </w:tc>
      </w:tr>
      <w:tr w:rsidR="00A267DA" w:rsidRPr="002E6048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Всего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2E6048" w:rsidRDefault="00A267DA" w:rsidP="006E6796">
            <w:pPr>
              <w:rPr>
                <w:b/>
                <w:lang w:eastAsia="en-US"/>
              </w:rPr>
            </w:pPr>
            <w:r w:rsidRPr="002E6048">
              <w:rPr>
                <w:b/>
                <w:lang w:eastAsia="en-US"/>
              </w:rPr>
              <w:t>1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Всего</w:t>
            </w:r>
            <w:proofErr w:type="spellEnd"/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исполненные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прошлых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периодов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r w:rsidRPr="004E258E">
              <w:rPr>
                <w:rFonts w:eastAsia="Arial"/>
                <w:b/>
                <w:lang w:val="en-US" w:eastAsia="en-US"/>
              </w:rPr>
              <w:t>0</w:t>
            </w:r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На</w:t>
            </w:r>
            <w:proofErr w:type="spellEnd"/>
            <w:r w:rsidRPr="004E258E">
              <w:rPr>
                <w:rFonts w:eastAsia="Arial"/>
                <w:color w:val="000000"/>
                <w:lang w:val="en-US" w:eastAsia="en-US"/>
              </w:rPr>
              <w:t xml:space="preserve"> </w:t>
            </w: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исполнении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19" w:history="1">
              <w:r w:rsidR="00A267DA" w:rsidRPr="004E258E">
                <w:rPr>
                  <w:rFonts w:eastAsia="Arial"/>
                  <w:b/>
                  <w:lang w:val="en-US" w:eastAsia="en-US"/>
                </w:rPr>
                <w:t>5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color w:val="000000"/>
                <w:lang w:val="en-US" w:eastAsia="en-US"/>
              </w:rPr>
              <w:t>Исполнено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20" w:history="1">
              <w:r w:rsidR="00A267DA" w:rsidRPr="004E258E">
                <w:rPr>
                  <w:rFonts w:eastAsia="Arial"/>
                  <w:b/>
                  <w:lang w:val="en-US" w:eastAsia="en-US"/>
                </w:rPr>
                <w:t>45</w:t>
              </w:r>
            </w:hyperlink>
          </w:p>
        </w:tc>
      </w:tr>
      <w:tr w:rsidR="00A267DA" w:rsidRPr="004E258E" w:rsidTr="006E6796">
        <w:trPr>
          <w:trHeight w:val="316"/>
        </w:trPr>
        <w:tc>
          <w:tcPr>
            <w:tcW w:w="42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A267DA" w:rsidRPr="004E258E" w:rsidRDefault="00A267DA" w:rsidP="006E6796">
            <w:pPr>
              <w:rPr>
                <w:lang w:val="en-US" w:eastAsia="en-US"/>
              </w:rPr>
            </w:pPr>
            <w:proofErr w:type="spellStart"/>
            <w:r w:rsidRPr="004E258E">
              <w:rPr>
                <w:rFonts w:eastAsia="Arial"/>
                <w:b/>
                <w:color w:val="000000"/>
                <w:lang w:val="en-US" w:eastAsia="en-US"/>
              </w:rPr>
              <w:t>Всего</w:t>
            </w:r>
            <w:proofErr w:type="spellEnd"/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A267DA" w:rsidRPr="004E258E" w:rsidRDefault="00124C99" w:rsidP="006E6796">
            <w:pPr>
              <w:rPr>
                <w:lang w:val="en-US" w:eastAsia="en-US"/>
              </w:rPr>
            </w:pPr>
            <w:hyperlink r:id="rId21" w:history="1">
              <w:r w:rsidR="00A267DA" w:rsidRPr="002E6048">
                <w:rPr>
                  <w:rFonts w:eastAsia="Arial"/>
                  <w:b/>
                  <w:lang w:eastAsia="en-US"/>
                </w:rPr>
                <w:t>71</w:t>
              </w:r>
            </w:hyperlink>
          </w:p>
        </w:tc>
      </w:tr>
    </w:tbl>
    <w:p w:rsidR="00124C99" w:rsidRDefault="00124C99"/>
    <w:p w:rsidR="00124C99" w:rsidRDefault="00124C99">
      <w:pPr>
        <w:spacing w:after="160" w:line="259" w:lineRule="auto"/>
      </w:pPr>
      <w:r>
        <w:br w:type="page"/>
      </w:r>
    </w:p>
    <w:p w:rsidR="00124C99" w:rsidRDefault="00124C99" w:rsidP="00124C99">
      <w:pPr>
        <w:ind w:firstLine="708"/>
        <w:sectPr w:rsidR="00124C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4C99" w:rsidRDefault="00124C99" w:rsidP="00124C9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268A901" wp14:editId="24285279">
            <wp:extent cx="9584613" cy="5353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4784" b="18003"/>
                    <a:stretch/>
                  </pic:blipFill>
                  <pic:spPr bwMode="auto">
                    <a:xfrm>
                      <a:off x="0" y="0"/>
                      <a:ext cx="9611835" cy="5368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C99" w:rsidRDefault="00124C99" w:rsidP="00124C99">
      <w:pPr>
        <w:ind w:firstLine="708"/>
        <w:rPr>
          <w:noProof/>
        </w:rPr>
      </w:pPr>
    </w:p>
    <w:p w:rsidR="00F41330" w:rsidRDefault="00F41330" w:rsidP="00124C99">
      <w:pPr>
        <w:ind w:firstLine="708"/>
      </w:pPr>
      <w:bookmarkStart w:id="0" w:name="_GoBack"/>
      <w:bookmarkEnd w:id="0"/>
    </w:p>
    <w:sectPr w:rsidR="00F41330" w:rsidSect="00124C9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7DA"/>
    <w:rsid w:val="00124C99"/>
    <w:rsid w:val="00A267DA"/>
    <w:rsid w:val="00F4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B1A3A-13B9-40A2-9923-032CA4DD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67DA"/>
    <w:pPr>
      <w:spacing w:line="360" w:lineRule="exact"/>
      <w:ind w:firstLine="720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267D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9.161/ReportServer?%2FUser%20reports%2Flsmokrushina%2FDrillThroughReports%2Fed265ae2-7a61-41e4-9f33-020aa06ddfdc&amp;rs%3AStoredParametersID=ih3rpb45keswhsemvcb4zuve&amp;rs%3AParameterLanguage=" TargetMode="External"/><Relationship Id="rId13" Type="http://schemas.openxmlformats.org/officeDocument/2006/relationships/hyperlink" Target="http://192.168.9.161/ReportServer?%2FUser%20reports%2Flsmokrushina%2FDrillThroughReports%2Fed265ae2-7a61-41e4-9f33-020aa06ddfdc&amp;rs%3AStoredParametersID=eal04izrpcannbv13ufvs245&amp;rs%3AParameterLanguage=" TargetMode="External"/><Relationship Id="rId18" Type="http://schemas.openxmlformats.org/officeDocument/2006/relationships/hyperlink" Target="http://192.168.9.161/ReportServer?%2FUser%20reports%2Flsmokrushina%2FDrillThroughReports%2Fed265ae2-7a61-41e4-9f33-020aa06ddfdc&amp;rs%3AStoredParametersID=dqlto4znsfhs3jfspegmftmt&amp;rs%3AParameterLanguage=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192.168.9.161/ReportServer?%2FUser%20reports%2Flsmokrushina%2FDrillThroughReports%2Fed265ae2-7a61-41e4-9f33-020aa06ddfdc&amp;rs%3AStoredParametersID=bcm2fs45tznigaz5eju2el45&amp;rs%3AParameterLanguage=" TargetMode="External"/><Relationship Id="rId7" Type="http://schemas.openxmlformats.org/officeDocument/2006/relationships/hyperlink" Target="http://192.168.9.161/ReportServer?%2FUser%20reports%2Flsmokrushina%2FDrillThroughReports%2Fed265ae2-7a61-41e4-9f33-020aa06ddfdc&amp;rs%3AStoredParametersID=pl1qpr55ivxz1y453nmhxff4&amp;rs%3AParameterLanguage=" TargetMode="External"/><Relationship Id="rId12" Type="http://schemas.openxmlformats.org/officeDocument/2006/relationships/hyperlink" Target="http://192.168.9.161/ReportServer?%2FUser%20reports%2Flsmokrushina%2FDrillThroughReports%2Fed265ae2-7a61-41e4-9f33-020aa06ddfdc&amp;rs%3AStoredParametersID=weis4r55isq0je451zamv1jo&amp;rs%3AParameterLanguage=" TargetMode="External"/><Relationship Id="rId17" Type="http://schemas.openxmlformats.org/officeDocument/2006/relationships/hyperlink" Target="http://192.168.9.161/ReportServer?%2FUser%20reports%2Flsmokrushina%2FDrillThroughReports%2Fed265ae2-7a61-41e4-9f33-020aa06ddfdc&amp;rs%3AStoredParametersID=332ezh55bpfzgz55jebc3ebi&amp;rs%3AParameterLanguage=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192.168.9.161/ReportServer?%2FUser%20reports%2Flsmokrushina%2FDrillThroughReports%2Fed265ae2-7a61-41e4-9f33-020aa06ddfdc&amp;rs%3AStoredParametersID=5m02sjvfqirudn45lwbjny3f&amp;rs%3AParameterLanguage=" TargetMode="External"/><Relationship Id="rId20" Type="http://schemas.openxmlformats.org/officeDocument/2006/relationships/hyperlink" Target="http://192.168.9.161/ReportServer?%2FUser%20reports%2Flsmokrushina%2FDrillThroughReports%2Fed265ae2-7a61-41e4-9f33-020aa06ddfdc&amp;rs%3AStoredParametersID=3euuh5u014k4pszmliuviq55&amp;rs%3AParameterLanguage=" TargetMode="External"/><Relationship Id="rId1" Type="http://schemas.openxmlformats.org/officeDocument/2006/relationships/styles" Target="styles.xml"/><Relationship Id="rId6" Type="http://schemas.openxmlformats.org/officeDocument/2006/relationships/hyperlink" Target="http://192.168.9.161/ReportServer?%2FUser%20reports%2Flsmokrushina%2FDrillThroughReports%2Fed265ae2-7a61-41e4-9f33-020aa06ddfdc&amp;rs%3AStoredParametersID=2ujofv45nfarmnzeolzf5pei&amp;rs%3AParameterLanguage=" TargetMode="External"/><Relationship Id="rId11" Type="http://schemas.openxmlformats.org/officeDocument/2006/relationships/hyperlink" Target="http://192.168.9.161/ReportServer?%2FUser%20reports%2Flsmokrushina%2FDrillThroughReports%2Fed265ae2-7a61-41e4-9f33-020aa06ddfdc&amp;rs%3AStoredParametersID=tzjuzi55cecxks45j5cw2nih&amp;rs%3AParameterLanguage=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192.168.9.161/ReportServer?%2FUser%20reports%2Flsmokrushina%2FDrillThroughReports%2Fed265ae2-7a61-41e4-9f33-020aa06ddfdc&amp;rs%3AStoredParametersID=yp44dnnya54q2ovo5iz1gkju&amp;rs%3AParameterLanguage=" TargetMode="External"/><Relationship Id="rId15" Type="http://schemas.openxmlformats.org/officeDocument/2006/relationships/hyperlink" Target="http://192.168.9.161/ReportServer?%2FUser%20reports%2Flsmokrushina%2FDrillThroughReports%2Fed265ae2-7a61-41e4-9f33-020aa06ddfdc&amp;rs%3AStoredParametersID=5cxjpg23olb5drnsywd0kubw&amp;rs%3AParameterLanguage=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192.168.9.161/ReportServer?%2FUser%20reports%2Flsmokrushina%2FDrillThroughReports%2Fed265ae2-7a61-41e4-9f33-020aa06ddfdc&amp;rs%3AStoredParametersID=4ns4t1eiiah3o3ff5v2odf55&amp;rs%3AParameterLanguage=" TargetMode="External"/><Relationship Id="rId19" Type="http://schemas.openxmlformats.org/officeDocument/2006/relationships/hyperlink" Target="http://192.168.9.161/ReportServer?%2FUser%20reports%2Flsmokrushina%2FDrillThroughReports%2Fed265ae2-7a61-41e4-9f33-020aa06ddfdc&amp;rs%3AStoredParametersID=ipgzqu45vjbm0055wv5fr1mc&amp;rs%3AParameterLanguage=" TargetMode="External"/><Relationship Id="rId4" Type="http://schemas.openxmlformats.org/officeDocument/2006/relationships/hyperlink" Target="http://192.168.9.161/ReportServer?%2FUser%20reports%2Flsmokrushina%2FDrillThroughReports%2Fed265ae2-7a61-41e4-9f33-020aa06ddfdc&amp;rs%3AStoredParametersID=u4pllp550kg23ync2ytxac55&amp;rs%3AParameterLanguage=" TargetMode="External"/><Relationship Id="rId9" Type="http://schemas.openxmlformats.org/officeDocument/2006/relationships/hyperlink" Target="http://192.168.9.161/ReportServer?%2FUser%20reports%2Flsmokrushina%2FDrillThroughReports%2Fed265ae2-7a61-41e4-9f33-020aa06ddfdc&amp;rs%3AStoredParametersID=nmszazitjgt5ri55wbttc255&amp;rs%3AParameterLanguage=" TargetMode="External"/><Relationship Id="rId14" Type="http://schemas.openxmlformats.org/officeDocument/2006/relationships/hyperlink" Target="http://192.168.9.161/ReportServer?%2FUser%20reports%2Flsmokrushina%2FDrillThroughReports%2Fed265ae2-7a61-41e4-9f33-020aa06ddfdc&amp;rs%3AStoredParametersID=nggzov55024mn145jjulvl45&amp;rs%3AParameterLanguage=" TargetMode="External"/><Relationship Id="rId2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 Владимир Анатольевич</dc:creator>
  <cp:keywords/>
  <dc:description/>
  <cp:lastModifiedBy>Нечаев Владимир Анатольевич</cp:lastModifiedBy>
  <cp:revision>2</cp:revision>
  <dcterms:created xsi:type="dcterms:W3CDTF">2017-01-13T06:24:00Z</dcterms:created>
  <dcterms:modified xsi:type="dcterms:W3CDTF">2017-01-13T07:14:00Z</dcterms:modified>
</cp:coreProperties>
</file>